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3A37F6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76617F" w:rsidRDefault="0076617F" w:rsidP="003A37F6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ג' באלול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21 באוגוסט 2012</w:t>
      </w:r>
    </w:p>
    <w:p w:rsidR="0076617F" w:rsidRDefault="0076617F" w:rsidP="003A37F6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cs="FrankRuehl"/>
          <w:sz w:val="26"/>
          <w:szCs w:val="26"/>
          <w:rtl/>
        </w:rPr>
        <w:t>מא</w:t>
      </w:r>
      <w:proofErr w:type="spellEnd"/>
      <w:r>
        <w:rPr>
          <w:rFonts w:cs="FrankRuehl"/>
          <w:sz w:val="26"/>
          <w:szCs w:val="26"/>
          <w:rtl/>
        </w:rPr>
        <w:t>. 2012-2399</w:t>
      </w:r>
    </w:p>
    <w:p w:rsidR="00C32EE2" w:rsidRDefault="00C32EE2" w:rsidP="003A37F6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3A37F6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3A37F6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Pr="002A5F9B" w:rsidRDefault="00C32EE2" w:rsidP="003A37F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3A37F6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Default="00C32EE2" w:rsidP="0076617F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76617F">
        <w:rPr>
          <w:rFonts w:cs="FrankRuehl"/>
          <w:sz w:val="26"/>
          <w:szCs w:val="26"/>
          <w:rtl/>
        </w:rPr>
        <w:t xml:space="preserve">חוות דעת - חברת ג'יניוס ספק יחיד לתחזוקת </w:t>
      </w:r>
      <w:r w:rsidR="0076617F">
        <w:rPr>
          <w:rFonts w:cs="FrankRuehl"/>
          <w:sz w:val="26"/>
          <w:szCs w:val="26"/>
        </w:rPr>
        <w:t>SPSS</w:t>
      </w:r>
    </w:p>
    <w:p w:rsidR="00C32EE2" w:rsidRDefault="00C32EE2" w:rsidP="003A37F6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3(29) </w:t>
      </w:r>
      <w:r w:rsidR="00712C35">
        <w:rPr>
          <w:rFonts w:ascii="Arial" w:hAnsi="Arial" w:cs="Arial"/>
          <w:b/>
          <w:sz w:val="22"/>
          <w:szCs w:val="22"/>
          <w:rtl/>
        </w:rPr>
        <w:t>לתקנות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3A37F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3A37F6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CB6349">
        <w:tc>
          <w:tcPr>
            <w:tcW w:w="9215" w:type="dxa"/>
            <w:tcBorders>
              <w:bottom w:val="single" w:sz="4" w:space="0" w:color="auto"/>
            </w:tcBorders>
            <w:vAlign w:val="center"/>
          </w:tcPr>
          <w:p w:rsidR="00F75287" w:rsidRDefault="00F75287" w:rsidP="003A37F6">
            <w:pPr>
              <w:widowControl w:val="0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A635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הבקשה היא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</w:t>
            </w:r>
            <w:r w:rsidRPr="006A635B">
              <w:rPr>
                <w:rFonts w:ascii="Arial" w:hAnsi="Arial" w:cs="Arial" w:hint="cs"/>
                <w:b/>
                <w:sz w:val="22"/>
                <w:szCs w:val="22"/>
                <w:rtl/>
              </w:rPr>
              <w:t>רכישת תחזוקה ותמיכה שנתית בתוכנ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SPSS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6A635B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נמצאת בשימוש המשרד.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6A635B" w:rsidRDefault="00F06F3C" w:rsidP="003A37F6">
            <w:pPr>
              <w:widowControl w:val="0"/>
              <w:jc w:val="left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תוכנת </w:t>
            </w:r>
            <w:r w:rsidRPr="00F06F3C">
              <w:rPr>
                <w:rFonts w:ascii="Arial" w:hAnsi="Arial" w:cs="Arial"/>
                <w:b/>
                <w:sz w:val="22"/>
                <w:szCs w:val="22"/>
              </w:rPr>
              <w:t>SPSS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תוכנה לחישובים ו</w:t>
            </w:r>
            <w:r w:rsidR="00CB6349">
              <w:rPr>
                <w:rFonts w:ascii="Arial" w:hAnsi="Arial" w:cs="Arial"/>
                <w:b/>
                <w:sz w:val="22"/>
                <w:szCs w:val="22"/>
                <w:rtl/>
              </w:rPr>
              <w:t>ניתוחים סטטיסטיים של סדרות מידע</w:t>
            </w:r>
            <w:r w:rsidR="00CB634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BF7504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>מאפשרת ניתוח פעולות ונתונ</w:t>
            </w:r>
            <w:r w:rsidR="00F75287">
              <w:rPr>
                <w:rFonts w:ascii="Arial" w:hAnsi="Arial" w:cs="Arial"/>
                <w:b/>
                <w:sz w:val="22"/>
                <w:szCs w:val="22"/>
                <w:rtl/>
              </w:rPr>
              <w:t>ים לפי מדדים סטטיסטיים ייחודיים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F75287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>ניתוח סדרות נתונים על פני זמן</w:t>
            </w:r>
            <w:r w:rsidR="00F75287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F7528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התוכנה </w:t>
            </w:r>
            <w:r w:rsidR="007E6ADE">
              <w:rPr>
                <w:rFonts w:ascii="Arial" w:hAnsi="Arial" w:cs="Arial"/>
                <w:b/>
                <w:sz w:val="22"/>
                <w:szCs w:val="22"/>
                <w:rtl/>
              </w:rPr>
              <w:t>מייצרת גרפי</w:t>
            </w:r>
            <w:r w:rsidR="007E6ADE">
              <w:rPr>
                <w:rFonts w:ascii="Arial" w:hAnsi="Arial" w:cs="Arial" w:hint="cs"/>
                <w:b/>
                <w:sz w:val="22"/>
                <w:szCs w:val="22"/>
                <w:rtl/>
              </w:rPr>
              <w:t>ם</w:t>
            </w:r>
            <w:r w:rsidR="00CB6349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</w:t>
            </w:r>
            <w:r w:rsidR="00F75287">
              <w:rPr>
                <w:rFonts w:ascii="Arial" w:hAnsi="Arial" w:cs="Arial" w:hint="cs"/>
                <w:b/>
                <w:sz w:val="22"/>
                <w:szCs w:val="22"/>
                <w:rtl/>
              </w:rPr>
              <w:t>מאפשרת שימוש ב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>מד</w:t>
            </w:r>
            <w:r w:rsidR="00513346">
              <w:rPr>
                <w:rFonts w:ascii="Arial" w:hAnsi="Arial" w:cs="Arial" w:hint="cs"/>
                <w:b/>
                <w:sz w:val="22"/>
                <w:szCs w:val="22"/>
                <w:rtl/>
              </w:rPr>
              <w:t>דים,</w:t>
            </w:r>
            <w:r w:rsidR="007E6AD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>ניתוח לפי קבוצות</w:t>
            </w:r>
            <w:r w:rsidR="007E6AD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וסדרות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>, ממוצע של תצפיות לפי קבוצות, בדיקת מתאמים ורגרסיות.</w:t>
            </w:r>
            <w:r w:rsidR="00CB634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כמו כן, 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התוכנה מאפשרת </w:t>
            </w:r>
            <w:r w:rsidRPr="00F06F3C">
              <w:rPr>
                <w:rFonts w:ascii="Arial" w:hAnsi="Arial" w:cs="Arial"/>
                <w:b/>
                <w:sz w:val="22"/>
                <w:szCs w:val="22"/>
              </w:rPr>
              <w:t>Data Mining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(כריית נתונים) מול מסד הנתונים המשרדי לצורך פילוח נתונים</w:t>
            </w:r>
            <w:r w:rsidR="00CB6349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בעזרת חישובים ולוגיקה שכבר </w:t>
            </w:r>
            <w:r w:rsidR="007E6ADE">
              <w:rPr>
                <w:rFonts w:ascii="Arial" w:hAnsi="Arial" w:cs="Arial" w:hint="cs"/>
                <w:b/>
                <w:sz w:val="22"/>
                <w:szCs w:val="22"/>
                <w:rtl/>
              </w:rPr>
              <w:t>אופיינה ביישומים אחרים במשרד.</w:t>
            </w:r>
          </w:p>
          <w:p w:rsidR="00CB5C01" w:rsidRPr="0053500C" w:rsidRDefault="00E94AD3" w:rsidP="003A37F6">
            <w:pPr>
              <w:widowControl w:val="0"/>
              <w:jc w:val="left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94A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פרט לכך, קיים במשרד חומר רב (המבטא חשיבה רבת שנים) שנמצא בגיליונות </w:t>
            </w:r>
            <w:r w:rsidRPr="00E94AD3">
              <w:rPr>
                <w:rFonts w:ascii="Arial" w:hAnsi="Arial" w:cs="Arial"/>
                <w:b/>
                <w:sz w:val="22"/>
                <w:szCs w:val="22"/>
              </w:rPr>
              <w:t>SPSS</w:t>
            </w:r>
            <w:r w:rsidRPr="00E94A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שניתן לקרוא אך ורק בכלי זה.</w:t>
            </w:r>
          </w:p>
        </w:tc>
      </w:tr>
    </w:tbl>
    <w:p w:rsidR="00C32EE2" w:rsidRPr="0021757D" w:rsidRDefault="00C32EE2" w:rsidP="003A37F6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3A37F6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3A37F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A37F6" w:rsidRDefault="00F06F3C" w:rsidP="003A37F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A37F6">
              <w:rPr>
                <w:rFonts w:ascii="Arial" w:hAnsi="Arial" w:cs="Arial" w:hint="cs"/>
                <w:b/>
                <w:sz w:val="22"/>
                <w:szCs w:val="22"/>
                <w:rtl/>
              </w:rPr>
              <w:t>ג'יניוס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3A37F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A37F6" w:rsidRDefault="0076617F" w:rsidP="003A37F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3A37F6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3A37F6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3A37F6" w:rsidRDefault="0076617F" w:rsidP="003A37F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3A37F6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3A37F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3A37F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A37F6" w:rsidRDefault="00F06F3C" w:rsidP="003A37F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A37F6">
              <w:rPr>
                <w:rFonts w:ascii="Arial" w:hAnsi="Arial" w:cs="Arial" w:hint="cs"/>
                <w:b/>
                <w:sz w:val="22"/>
                <w:szCs w:val="22"/>
                <w:rtl/>
              </w:rPr>
              <w:t>50,000 ₪ (</w:t>
            </w:r>
            <w:r w:rsidR="006A635B" w:rsidRPr="003A37F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58,500 </w:t>
            </w:r>
            <w:r w:rsidRPr="003A37F6">
              <w:rPr>
                <w:rFonts w:ascii="Arial" w:hAnsi="Arial" w:cs="Arial" w:hint="cs"/>
                <w:b/>
                <w:sz w:val="22"/>
                <w:szCs w:val="22"/>
                <w:rtl/>
              </w:rPr>
              <w:t>כולל מע"מ)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3A37F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A37F6" w:rsidRDefault="006A635B" w:rsidP="003A37F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A37F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1/1/2013 </w:t>
            </w:r>
            <w:r w:rsidRPr="003A37F6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3A37F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31/12/2013</w:t>
            </w:r>
          </w:p>
        </w:tc>
      </w:tr>
    </w:tbl>
    <w:p w:rsidR="00C32EE2" w:rsidRDefault="00C32EE2" w:rsidP="003A37F6">
      <w:pPr>
        <w:jc w:val="left"/>
        <w:rPr>
          <w:rFonts w:cs="FrankRuehl"/>
          <w:sz w:val="26"/>
          <w:szCs w:val="26"/>
          <w:rtl/>
        </w:rPr>
      </w:pPr>
    </w:p>
    <w:p w:rsidR="00C32EE2" w:rsidRPr="001F145F" w:rsidRDefault="00C32EE2" w:rsidP="003A37F6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6A635B" w:rsidRDefault="006A635B" w:rsidP="003A37F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במשרד האוצר </w:t>
            </w:r>
            <w:r w:rsidR="00712C35">
              <w:rPr>
                <w:rFonts w:ascii="Arial" w:hAnsi="Arial" w:cs="Arial" w:hint="cs"/>
                <w:b/>
                <w:sz w:val="22"/>
                <w:szCs w:val="22"/>
                <w:rtl/>
              </w:rPr>
              <w:t>קיימת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תשתית רחבה על בסיס תוכנ</w:t>
            </w:r>
            <w:r w:rsidR="00BF750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</w:t>
            </w:r>
            <w:r w:rsidR="00BF7504">
              <w:rPr>
                <w:rFonts w:ascii="Arial" w:hAnsi="Arial" w:cs="Arial"/>
                <w:b/>
                <w:sz w:val="22"/>
                <w:szCs w:val="22"/>
              </w:rPr>
              <w:t>SPSS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>, הכוללת קבצים, התאמות, וכן הר</w:t>
            </w:r>
            <w:r w:rsidR="00BF750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גלי ומומחיות משתמש. במשרד </w:t>
            </w:r>
            <w:r w:rsidR="00BF7504">
              <w:rPr>
                <w:rFonts w:ascii="Arial" w:hAnsi="Arial" w:cs="Arial" w:hint="cs"/>
                <w:b/>
                <w:sz w:val="22"/>
                <w:szCs w:val="22"/>
                <w:rtl/>
              </w:rPr>
              <w:t>ישנן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15 התקנות של תוכנה זו</w:t>
            </w:r>
            <w:r w:rsidR="00BF7504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אצל משתמשים מאגף שוק ההון ו</w:t>
            </w:r>
            <w:r w:rsidR="00BF7504">
              <w:rPr>
                <w:rFonts w:ascii="Arial" w:hAnsi="Arial" w:cs="Arial" w:hint="cs"/>
                <w:b/>
                <w:sz w:val="22"/>
                <w:szCs w:val="22"/>
                <w:rtl/>
              </w:rPr>
              <w:t>מ</w:t>
            </w:r>
            <w:r w:rsidR="00712C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אגף </w:t>
            </w:r>
            <w:proofErr w:type="spellStart"/>
            <w:r w:rsidR="00712C35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>חשכ"ל</w:t>
            </w:r>
            <w:proofErr w:type="spellEnd"/>
            <w:r w:rsidRPr="00F06F3C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  <w:p w:rsidR="00C32EE2" w:rsidRPr="004A5EE3" w:rsidRDefault="004A5EE3" w:rsidP="003A37F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עפ"י מיטב ידיעותיי המקצועיות וכן עפ"י הצהרת היצרן, </w:t>
            </w:r>
            <w:r w:rsidR="00F06F3C" w:rsidRPr="00F06F3C">
              <w:rPr>
                <w:rFonts w:ascii="Arial" w:hAnsi="Arial" w:cs="Arial"/>
                <w:b/>
                <w:sz w:val="22"/>
                <w:szCs w:val="22"/>
                <w:rtl/>
              </w:rPr>
              <w:t>חברת ג'יניוס הינה 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משווקת הבלעדית </w:t>
            </w:r>
            <w:r w:rsidR="00F06F3C" w:rsidRPr="00F06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בישראל לרכישה, תחזוקה ומתן תמיכה למוצרי </w:t>
            </w:r>
            <w:r w:rsidR="00F06F3C" w:rsidRPr="00F06F3C">
              <w:rPr>
                <w:rFonts w:ascii="Arial" w:hAnsi="Arial" w:cs="Arial"/>
                <w:b/>
                <w:sz w:val="22"/>
                <w:szCs w:val="22"/>
              </w:rPr>
              <w:t>SPSS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ולפיכך הינה ספק יחיד למוצרי </w:t>
            </w:r>
            <w:r>
              <w:rPr>
                <w:rFonts w:ascii="Arial" w:hAnsi="Arial" w:cs="Arial"/>
                <w:b/>
                <w:sz w:val="22"/>
                <w:szCs w:val="22"/>
              </w:rPr>
              <w:t>SPSS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813E93" w:rsidRDefault="00C32EE2" w:rsidP="003A37F6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3A37F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3A37F6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3A37F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F06F3C" w:rsidP="003A37F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בן-חיים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F06F3C" w:rsidP="003A37F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חטיבת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3A37F6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3A37F6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3A37F6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3A37F6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3A37F6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76617F" w:rsidP="003A37F6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2399&#10;System ID: 3F19B95D918A98F9C2257A61003528F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76617F" w:rsidRDefault="0076617F" w:rsidP="003A37F6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3A37F6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3A37F6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3A37F6">
      <w:pPr>
        <w:rPr>
          <w:rFonts w:cs="FrankRuehl"/>
          <w:sz w:val="26"/>
          <w:szCs w:val="26"/>
        </w:rPr>
      </w:pPr>
    </w:p>
    <w:p w:rsidR="00F975CB" w:rsidRPr="002D7789" w:rsidRDefault="00F975CB" w:rsidP="003A37F6">
      <w:pPr>
        <w:rPr>
          <w:rtl/>
        </w:rPr>
      </w:pPr>
    </w:p>
    <w:sectPr w:rsidR="00F975CB" w:rsidRPr="002D7789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5C01" w:rsidRDefault="00CB5C01">
      <w:r>
        <w:separator/>
      </w:r>
    </w:p>
  </w:endnote>
  <w:endnote w:type="continuationSeparator" w:id="0">
    <w:p w:rsidR="00CB5C01" w:rsidRDefault="00CB5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C01" w:rsidRDefault="00CB5C01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CB5C01" w:rsidRPr="00322E9D" w:rsidRDefault="00CB5C01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756D502" wp14:editId="19368D6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C01" w:rsidRDefault="00CB5C01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CB5C01" w:rsidRDefault="00CB5C01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EA993F" wp14:editId="7E05F1DB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CB5C01" w:rsidRPr="00172EF9" w:rsidRDefault="00CB5C01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5C01" w:rsidRDefault="00CB5C01">
      <w:r>
        <w:separator/>
      </w:r>
    </w:p>
  </w:footnote>
  <w:footnote w:type="continuationSeparator" w:id="0">
    <w:p w:rsidR="00CB5C01" w:rsidRDefault="00CB5C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C01" w:rsidRDefault="00CB5C01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CB5C01" w:rsidRDefault="00CB5C01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C01" w:rsidRDefault="00CB5C01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76617F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CB5C01" w:rsidRDefault="00CB5C01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C01" w:rsidRPr="001F7D62" w:rsidRDefault="00CB5C01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CDBCD42" wp14:editId="775E4E31">
          <wp:simplePos x="0" y="0"/>
          <wp:positionH relativeFrom="column">
            <wp:posOffset>4531164</wp:posOffset>
          </wp:positionH>
          <wp:positionV relativeFrom="paragraph">
            <wp:posOffset>-71379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CB5C01" w:rsidRPr="001F7D62" w:rsidRDefault="00CB5C01" w:rsidP="0069258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</w:t>
    </w: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Formatting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37F6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A5EE3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3346"/>
    <w:rsid w:val="00515321"/>
    <w:rsid w:val="00515E5C"/>
    <w:rsid w:val="00534452"/>
    <w:rsid w:val="005371D8"/>
    <w:rsid w:val="00546050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585"/>
    <w:rsid w:val="00692C69"/>
    <w:rsid w:val="006952CA"/>
    <w:rsid w:val="006A13C9"/>
    <w:rsid w:val="006A2503"/>
    <w:rsid w:val="006A5446"/>
    <w:rsid w:val="006A635B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12C35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6617F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7E6ADE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BF7504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B5C01"/>
    <w:rsid w:val="00CB6349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375C7"/>
    <w:rsid w:val="00E41B31"/>
    <w:rsid w:val="00E43475"/>
    <w:rsid w:val="00E56588"/>
    <w:rsid w:val="00E67200"/>
    <w:rsid w:val="00E94AD3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06F3C"/>
    <w:rsid w:val="00F1654F"/>
    <w:rsid w:val="00F17F86"/>
    <w:rsid w:val="00F25ABF"/>
    <w:rsid w:val="00F30A73"/>
    <w:rsid w:val="00F3317B"/>
    <w:rsid w:val="00F509E4"/>
    <w:rsid w:val="00F61259"/>
    <w:rsid w:val="00F6290E"/>
    <w:rsid w:val="00F6571F"/>
    <w:rsid w:val="00F74EF7"/>
    <w:rsid w:val="00F75287"/>
    <w:rsid w:val="00F7552E"/>
    <w:rsid w:val="00F76F49"/>
    <w:rsid w:val="00F80DA7"/>
    <w:rsid w:val="00F975CB"/>
    <w:rsid w:val="00FD0008"/>
    <w:rsid w:val="00FE1DF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af0">
    <w:name w:val="annotation reference"/>
    <w:basedOn w:val="a0"/>
    <w:uiPriority w:val="99"/>
    <w:semiHidden/>
    <w:unhideWhenUsed/>
    <w:rsid w:val="00F7528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75287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75287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7528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75287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af0">
    <w:name w:val="annotation reference"/>
    <w:basedOn w:val="a0"/>
    <w:uiPriority w:val="99"/>
    <w:semiHidden/>
    <w:unhideWhenUsed/>
    <w:rsid w:val="00F7528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75287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75287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7528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75287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ddOO8OxltTbQLW12LRqaI7MKsdA=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7CS7h2ThfnfexIvtP5SbyTr2jM8=</DigestValue>
    </Reference>
  </SignedInfo>
  <SignatureValue>FoZaT9GY7E+gf5kU3W/2SZhdZwJLUXOIxZF+k2jWrhYMxUeEqiHiJ3RH9iupbo/7WK4LOPehcVMK
w5Fx0xxu3YfuZYx9sd1Tp7riPtymZIVtJqlT7ct/oeT69ywV3thoFkRK1352aKr/mcSIJ3n4vNF2
0LPztPQDF7KNO2JRBi0=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ig0zmWqAKXXZWwXNfBcO6tjgYlw=</DigestValue>
      </Reference>
      <Reference URI="/word/footer2.xml?ContentType=application/vnd.openxmlformats-officedocument.wordprocessingml.footer+xml">
        <DigestMethod Algorithm="http://www.w3.org/2000/09/xmldsig#sha1"/>
        <DigestValue>lDOACL0Sa5lwj1b2tNYUE+sRQy8=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pR/g5/FbmyfCld44Q50xztqrsG4=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F/wYQ2ixfwwtC/zIs+Mz11STZeo=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Rxo15snufg2L25d5463UB6vyORY=</DigestValue>
      </Reference>
      <Reference URI="/word/endnotes.xml?ContentType=application/vnd.openxmlformats-officedocument.wordprocessingml.endnotes+xml">
        <DigestMethod Algorithm="http://www.w3.org/2000/09/xmldsig#sha1"/>
        <DigestValue>bZ+mCsj0RewtHC4HXhOBdAcffL8=</DigestValue>
      </Reference>
      <Reference URI="/word/header3.xml?ContentType=application/vnd.openxmlformats-officedocument.wordprocessingml.header+xml">
        <DigestMethod Algorithm="http://www.w3.org/2000/09/xmldsig#sha1"/>
        <DigestValue>CMbxktZAEMtVVv+b8Qp9FIP/828=</DigestValue>
      </Reference>
      <Reference URI="/word/document.xml?ContentType=application/vnd.openxmlformats-officedocument.wordprocessingml.document.main+xml">
        <DigestMethod Algorithm="http://www.w3.org/2000/09/xmldsig#sha1"/>
        <DigestValue>9WIDMP7LCF/G0T/6K2DFnRraSos=</DigestValue>
      </Reference>
      <Reference URI="/word/fontTable.xml?ContentType=application/vnd.openxmlformats-officedocument.wordprocessingml.fontTable+xml">
        <DigestMethod Algorithm="http://www.w3.org/2000/09/xmldsig#sha1"/>
        <DigestValue>mvntY9HnvUYAtjEhc5NmfwRrQVY=</DigestValue>
      </Reference>
      <Reference URI="/word/stylesWithEffects.xml?ContentType=application/vnd.ms-word.stylesWithEffects+xml">
        <DigestMethod Algorithm="http://www.w3.org/2000/09/xmldsig#sha1"/>
        <DigestValue>bGnpMHHAL/x5lmB0HgHbFBfCNy8=</DigestValue>
      </Reference>
      <Reference URI="/word/footer1.xml?ContentType=application/vnd.openxmlformats-officedocument.wordprocessingml.footer+xml">
        <DigestMethod Algorithm="http://www.w3.org/2000/09/xmldsig#sha1"/>
        <DigestValue>4/tW4YNeKB96S74ZV3yVRP+NKXs=</DigestValue>
      </Reference>
      <Reference URI="/word/header2.xml?ContentType=application/vnd.openxmlformats-officedocument.wordprocessingml.header+xml">
        <DigestMethod Algorithm="http://www.w3.org/2000/09/xmldsig#sha1"/>
        <DigestValue>ASl/H3KbYBxWh2nzpaX/WD+oBb4=</DigestValue>
      </Reference>
      <Reference URI="/word/header1.xml?ContentType=application/vnd.openxmlformats-officedocument.wordprocessingml.header+xml">
        <DigestMethod Algorithm="http://www.w3.org/2000/09/xmldsig#sha1"/>
        <DigestValue>5AiYnDIlSxOq+BL9IuBJRc3cQr0=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2012-09-09T10:52:57Z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2012-09-09T10:52:57Z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B13DFD-E3D2-4C8D-9052-2B611584A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262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20</cp:revision>
  <cp:lastPrinted>2012-08-28T07:19:00Z</cp:lastPrinted>
  <dcterms:created xsi:type="dcterms:W3CDTF">2011-12-12T11:47:00Z</dcterms:created>
  <dcterms:modified xsi:type="dcterms:W3CDTF">2012-09-09T10:52:00Z</dcterms:modified>
</cp:coreProperties>
</file>